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91" w:rsidRDefault="004B7991" w:rsidP="00A834F0">
      <w:pPr>
        <w:autoSpaceDE w:val="0"/>
        <w:autoSpaceDN w:val="0"/>
        <w:adjustRightInd w:val="0"/>
        <w:ind w:left="84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 3</w:t>
      </w:r>
    </w:p>
    <w:p w:rsidR="004B7991" w:rsidRDefault="004B7991" w:rsidP="00A834F0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84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 о формировании муниципального</w:t>
      </w:r>
      <w:r>
        <w:rPr>
          <w:sz w:val="28"/>
          <w:szCs w:val="28"/>
        </w:rPr>
        <w:br/>
        <w:t>задания на оказание муниципальных услуг</w:t>
      </w:r>
    </w:p>
    <w:p w:rsidR="004B7991" w:rsidRDefault="004B7991" w:rsidP="00A834F0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84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(выполнения работ) в отношении муниципальных</w:t>
      </w:r>
    </w:p>
    <w:p w:rsidR="004B7991" w:rsidRDefault="004B7991" w:rsidP="00A834F0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84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учреждений Новомихайловского сельского поселения </w:t>
      </w:r>
      <w:proofErr w:type="spellStart"/>
      <w:r>
        <w:rPr>
          <w:sz w:val="28"/>
          <w:szCs w:val="28"/>
        </w:rPr>
        <w:t>Кущёвского</w:t>
      </w:r>
      <w:proofErr w:type="spellEnd"/>
      <w:r>
        <w:rPr>
          <w:sz w:val="28"/>
          <w:szCs w:val="28"/>
        </w:rPr>
        <w:t xml:space="preserve"> района и </w:t>
      </w:r>
      <w:proofErr w:type="gramStart"/>
      <w:r>
        <w:rPr>
          <w:sz w:val="28"/>
          <w:szCs w:val="28"/>
        </w:rPr>
        <w:t>финансовом</w:t>
      </w:r>
      <w:proofErr w:type="gramEnd"/>
    </w:p>
    <w:p w:rsidR="004B7991" w:rsidRDefault="004B7991" w:rsidP="00A834F0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846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выполнения муниципального задания</w:t>
      </w:r>
    </w:p>
    <w:p w:rsidR="004B7991" w:rsidRDefault="004B7991" w:rsidP="00A834F0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outlineLvl w:val="1"/>
        <w:rPr>
          <w:sz w:val="28"/>
          <w:szCs w:val="28"/>
        </w:rPr>
      </w:pPr>
    </w:p>
    <w:p w:rsidR="004B7991" w:rsidRDefault="004B7991" w:rsidP="00A834F0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</w:t>
      </w:r>
    </w:p>
    <w:tbl>
      <w:tblPr>
        <w:tblpPr w:leftFromText="180" w:rightFromText="180" w:bottomFromText="20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</w:tblGrid>
      <w:tr w:rsidR="004B7991" w:rsidTr="00A834F0">
        <w:trPr>
          <w:trHeight w:val="276"/>
        </w:trPr>
        <w:tc>
          <w:tcPr>
            <w:tcW w:w="1384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7991" w:rsidRDefault="004B7991" w:rsidP="00A834F0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</w:p>
    <w:p w:rsidR="004B7991" w:rsidRDefault="004B7991" w:rsidP="00A83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91" w:rsidRDefault="004B7991" w:rsidP="00A83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 (на 2019 год и на плановый период 2020 и 2021 годов)</w:t>
      </w:r>
      <w:r>
        <w:rPr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4B7991" w:rsidRDefault="00A74BFF" w:rsidP="00A834F0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«31» дека</w:t>
      </w:r>
      <w:r w:rsidR="00AB4687">
        <w:rPr>
          <w:rFonts w:ascii="Times New Roman" w:hAnsi="Times New Roman" w:cs="Times New Roman"/>
          <w:b/>
          <w:sz w:val="28"/>
          <w:szCs w:val="28"/>
        </w:rPr>
        <w:t>бря</w:t>
      </w:r>
      <w:r w:rsidR="004B7991">
        <w:rPr>
          <w:rFonts w:ascii="Times New Roman" w:hAnsi="Times New Roman" w:cs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="004B7991">
          <w:rPr>
            <w:rFonts w:ascii="Times New Roman" w:hAnsi="Times New Roman" w:cs="Times New Roman"/>
            <w:b/>
            <w:sz w:val="28"/>
            <w:szCs w:val="28"/>
          </w:rPr>
          <w:t>2019 г</w:t>
        </w:r>
      </w:smartTag>
      <w:r w:rsidR="004B799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bottomFromText="20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</w:tblGrid>
      <w:tr w:rsidR="004B7991" w:rsidTr="00A834F0">
        <w:tc>
          <w:tcPr>
            <w:tcW w:w="1101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4B7991" w:rsidTr="00A834F0">
        <w:trPr>
          <w:trHeight w:val="656"/>
        </w:trPr>
        <w:tc>
          <w:tcPr>
            <w:tcW w:w="1101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B7991" w:rsidTr="00A834F0">
        <w:tc>
          <w:tcPr>
            <w:tcW w:w="1101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91" w:rsidTr="00A834F0">
        <w:trPr>
          <w:trHeight w:val="641"/>
        </w:trPr>
        <w:tc>
          <w:tcPr>
            <w:tcW w:w="1101" w:type="dxa"/>
          </w:tcPr>
          <w:p w:rsidR="004B7991" w:rsidRDefault="00AB4687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4B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B7991" w:rsidTr="00A834F0">
        <w:trPr>
          <w:trHeight w:val="319"/>
        </w:trPr>
        <w:tc>
          <w:tcPr>
            <w:tcW w:w="1101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91" w:rsidTr="00A834F0">
        <w:tc>
          <w:tcPr>
            <w:tcW w:w="1101" w:type="dxa"/>
          </w:tcPr>
          <w:p w:rsidR="004B7991" w:rsidRPr="00B5634F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93.29</w:t>
            </w:r>
          </w:p>
        </w:tc>
      </w:tr>
      <w:tr w:rsidR="004B7991" w:rsidTr="00A834F0">
        <w:tc>
          <w:tcPr>
            <w:tcW w:w="1101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91" w:rsidTr="00A834F0">
        <w:tc>
          <w:tcPr>
            <w:tcW w:w="1101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:rsidR="004B7991" w:rsidRDefault="004B7991" w:rsidP="00A834F0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4B7991" w:rsidRDefault="004B7991" w:rsidP="00A834F0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Новомихайловского  сельского поселения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         </w:t>
      </w:r>
    </w:p>
    <w:p w:rsidR="004B7991" w:rsidRDefault="004B7991" w:rsidP="00A834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7991" w:rsidRDefault="004B7991" w:rsidP="00B563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МУК «Культурно-досуговый центр Новомихайловского сельского поселения»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Дата  по     сводному              </w:t>
      </w:r>
    </w:p>
    <w:p w:rsidR="004B7991" w:rsidRDefault="004B7991" w:rsidP="00A834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муниципального образования                                              реестру</w:t>
      </w:r>
    </w:p>
    <w:p w:rsidR="004B7991" w:rsidRDefault="004B7991" w:rsidP="00A834F0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Деятельность библиотек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,архивов учреждений клубного типа</w:t>
      </w:r>
      <w:r>
        <w:rPr>
          <w:rFonts w:ascii="Times New Roman" w:hAnsi="Times New Roman" w:cs="Times New Roman"/>
          <w:sz w:val="28"/>
          <w:szCs w:val="28"/>
        </w:rPr>
        <w:t xml:space="preserve">       По ОКВЭД</w:t>
      </w:r>
    </w:p>
    <w:p w:rsidR="004B7991" w:rsidRDefault="004B7991" w:rsidP="00A834F0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 ОКВЭД</w:t>
      </w:r>
    </w:p>
    <w:p w:rsidR="004B7991" w:rsidRDefault="004B7991" w:rsidP="00A834F0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 ОКВЭД</w:t>
      </w:r>
    </w:p>
    <w:p w:rsidR="004B7991" w:rsidRDefault="004B7991" w:rsidP="00B5634F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Вид муниципального учреждения муниципального образования</w:t>
      </w:r>
      <w:r w:rsidRPr="00B563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2BB2">
        <w:rPr>
          <w:rFonts w:ascii="Times New Roman" w:hAnsi="Times New Roman" w:cs="Times New Roman"/>
          <w:sz w:val="28"/>
          <w:szCs w:val="28"/>
          <w:u w:val="single"/>
        </w:rPr>
        <w:t>Музей,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Библиотека, Иные учреждения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7991" w:rsidRDefault="004B7991" w:rsidP="00B5634F">
      <w:pPr>
        <w:pStyle w:val="ConsPlusNonformat"/>
        <w:tabs>
          <w:tab w:val="left" w:pos="12191"/>
        </w:tabs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i/>
          <w:sz w:val="28"/>
          <w:szCs w:val="28"/>
          <w:u w:val="single"/>
        </w:rPr>
        <w:t>2019 год</w:t>
      </w:r>
    </w:p>
    <w:p w:rsidR="004B7991" w:rsidRDefault="004B7991" w:rsidP="00A834F0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4B7991" w:rsidRDefault="004B7991" w:rsidP="00B5634F">
      <w:pPr>
        <w:autoSpaceDE w:val="0"/>
        <w:autoSpaceDN w:val="0"/>
        <w:adjustRightInd w:val="0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__1__ </w:t>
      </w: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</w:tblGrid>
      <w:tr w:rsidR="004B7991" w:rsidTr="00A834F0">
        <w:trPr>
          <w:trHeight w:val="847"/>
        </w:trPr>
        <w:tc>
          <w:tcPr>
            <w:tcW w:w="1242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ББ71</w:t>
            </w:r>
          </w:p>
        </w:tc>
      </w:tr>
    </w:tbl>
    <w:p w:rsidR="004B7991" w:rsidRDefault="004B7991" w:rsidP="00A834F0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Наименование муниципальной услуги </w:t>
      </w:r>
      <w:proofErr w:type="spellStart"/>
      <w:r>
        <w:rPr>
          <w:i/>
          <w:sz w:val="28"/>
          <w:szCs w:val="28"/>
        </w:rPr>
        <w:t>Библиотечное</w:t>
      </w:r>
      <w:r>
        <w:rPr>
          <w:sz w:val="28"/>
          <w:szCs w:val="28"/>
          <w:u w:val="single"/>
        </w:rPr>
        <w:t>,</w:t>
      </w:r>
      <w:r>
        <w:rPr>
          <w:i/>
          <w:sz w:val="28"/>
          <w:szCs w:val="28"/>
          <w:u w:val="single"/>
        </w:rPr>
        <w:t>библиографическое</w:t>
      </w:r>
      <w:proofErr w:type="spellEnd"/>
      <w:r>
        <w:rPr>
          <w:i/>
          <w:sz w:val="28"/>
          <w:szCs w:val="28"/>
          <w:u w:val="single"/>
        </w:rPr>
        <w:t xml:space="preserve"> и информационное</w:t>
      </w:r>
    </w:p>
    <w:p w:rsidR="004B7991" w:rsidRDefault="004B7991" w:rsidP="00A834F0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обслуживание пользователей библиотеки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Уникальный</w:t>
      </w:r>
    </w:p>
    <w:p w:rsidR="004B7991" w:rsidRDefault="004B7991" w:rsidP="00A834F0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      номер по базовому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(отраслевому) перечню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Категории потребителей муниципальной услуги _</w:t>
      </w:r>
      <w:r>
        <w:rPr>
          <w:i/>
          <w:sz w:val="28"/>
          <w:szCs w:val="28"/>
        </w:rPr>
        <w:t>физические и юридические лица</w:t>
      </w:r>
      <w:r>
        <w:rPr>
          <w:sz w:val="28"/>
          <w:szCs w:val="28"/>
        </w:rPr>
        <w:t xml:space="preserve"> </w:t>
      </w:r>
    </w:p>
    <w:p w:rsidR="004B7991" w:rsidRDefault="004B7991" w:rsidP="00A83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1133"/>
        <w:gridCol w:w="1274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4B7991" w:rsidTr="00652DD7">
        <w:trPr>
          <w:cantSplit/>
          <w:trHeight w:val="275"/>
        </w:trPr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683" w:type="dxa"/>
            <w:gridSpan w:val="3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4B7991" w:rsidTr="00652DD7">
        <w:trPr>
          <w:cantSplit/>
          <w:trHeight w:val="477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3683" w:type="dxa"/>
            <w:gridSpan w:val="3"/>
            <w:vMerge/>
            <w:vAlign w:val="center"/>
          </w:tcPr>
          <w:p w:rsidR="004B7991" w:rsidRDefault="004B7991"/>
        </w:tc>
        <w:tc>
          <w:tcPr>
            <w:tcW w:w="2552" w:type="dxa"/>
            <w:gridSpan w:val="2"/>
            <w:vMerge/>
            <w:vAlign w:val="center"/>
          </w:tcPr>
          <w:p w:rsidR="004B7991" w:rsidRDefault="004B7991"/>
        </w:tc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задании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испол-нено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при-чина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4B7991" w:rsidTr="00652DD7">
        <w:trPr>
          <w:cantSplit/>
          <w:trHeight w:val="50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709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993" w:type="dxa"/>
            <w:vMerge/>
            <w:vAlign w:val="center"/>
          </w:tcPr>
          <w:p w:rsidR="004B7991" w:rsidRDefault="004B7991"/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851" w:type="dxa"/>
            <w:vMerge/>
            <w:vAlign w:val="center"/>
          </w:tcPr>
          <w:p w:rsidR="004B7991" w:rsidRDefault="004B7991"/>
        </w:tc>
      </w:tr>
      <w:tr w:rsidR="004B7991" w:rsidTr="00652DD7">
        <w:trPr>
          <w:cantSplit/>
          <w:trHeight w:val="695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27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709" w:type="dxa"/>
            <w:vMerge/>
            <w:vAlign w:val="center"/>
          </w:tcPr>
          <w:p w:rsidR="004B7991" w:rsidRDefault="004B7991"/>
        </w:tc>
        <w:tc>
          <w:tcPr>
            <w:tcW w:w="567" w:type="dxa"/>
            <w:vMerge/>
            <w:vAlign w:val="center"/>
          </w:tcPr>
          <w:p w:rsidR="004B7991" w:rsidRDefault="004B7991"/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993" w:type="dxa"/>
            <w:vMerge/>
            <w:vAlign w:val="center"/>
          </w:tcPr>
          <w:p w:rsidR="004B7991" w:rsidRDefault="004B7991"/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851" w:type="dxa"/>
            <w:vMerge/>
            <w:vAlign w:val="center"/>
          </w:tcPr>
          <w:p w:rsidR="004B7991" w:rsidRDefault="004B7991"/>
        </w:tc>
      </w:tr>
      <w:tr w:rsidR="004B7991" w:rsidTr="00652DD7">
        <w:trPr>
          <w:cantSplit/>
          <w:trHeight w:val="240"/>
        </w:trPr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ББ71</w:t>
            </w:r>
          </w:p>
        </w:tc>
        <w:tc>
          <w:tcPr>
            <w:tcW w:w="113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27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1133" w:type="dxa"/>
            <w:vMerge/>
            <w:vAlign w:val="center"/>
          </w:tcPr>
          <w:p w:rsidR="004B7991" w:rsidRDefault="004B7991"/>
        </w:tc>
        <w:tc>
          <w:tcPr>
            <w:tcW w:w="1274" w:type="dxa"/>
            <w:vMerge/>
            <w:vAlign w:val="center"/>
          </w:tcPr>
          <w:p w:rsidR="004B7991" w:rsidRDefault="004B7991"/>
        </w:tc>
        <w:tc>
          <w:tcPr>
            <w:tcW w:w="1276" w:type="dxa"/>
            <w:vMerge/>
            <w:vAlign w:val="center"/>
          </w:tcPr>
          <w:p w:rsidR="004B7991" w:rsidRDefault="004B7991"/>
        </w:tc>
        <w:tc>
          <w:tcPr>
            <w:tcW w:w="1276" w:type="dxa"/>
            <w:vMerge/>
            <w:vAlign w:val="center"/>
          </w:tcPr>
          <w:p w:rsidR="004B7991" w:rsidRDefault="004B7991"/>
        </w:tc>
        <w:tc>
          <w:tcPr>
            <w:tcW w:w="1276" w:type="dxa"/>
            <w:vMerge/>
            <w:vAlign w:val="center"/>
          </w:tcPr>
          <w:p w:rsidR="004B7991" w:rsidRDefault="004B7991"/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посещений библиотеки</w:t>
            </w: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</w:tcPr>
          <w:p w:rsidR="004B7991" w:rsidRPr="00EE4E79" w:rsidRDefault="00A7615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B29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1133"/>
        <w:gridCol w:w="1133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4B7991" w:rsidTr="00A834F0">
        <w:trPr>
          <w:cantSplit/>
          <w:trHeight w:val="275"/>
        </w:trPr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</w:rPr>
              <w:lastRenderedPageBreak/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</w:tr>
      <w:tr w:rsidR="004B7991" w:rsidTr="00A834F0">
        <w:trPr>
          <w:cantSplit/>
          <w:trHeight w:val="477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>
              <w:rPr>
                <w:rFonts w:ascii="Times New Roman" w:hAnsi="Times New Roman" w:cs="Times New Roman"/>
              </w:rPr>
              <w:t>муни-ципальном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задании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испо-лнено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допу-стимое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-на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99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4B7991" w:rsidTr="00A834F0">
        <w:trPr>
          <w:cantSplit/>
          <w:trHeight w:val="50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A834F0">
        <w:trPr>
          <w:cantSplit/>
          <w:trHeight w:val="695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22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A834F0">
        <w:trPr>
          <w:cantSplit/>
          <w:trHeight w:val="240"/>
        </w:trPr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7991" w:rsidTr="00A834F0">
        <w:trPr>
          <w:cantSplit/>
          <w:trHeight w:val="240"/>
        </w:trPr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ББ71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Библиотечное обслуживание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991" w:rsidTr="00A834F0">
        <w:trPr>
          <w:cantSplit/>
          <w:trHeight w:val="240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посещений</w:t>
            </w: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</w:t>
            </w:r>
          </w:p>
        </w:tc>
        <w:tc>
          <w:tcPr>
            <w:tcW w:w="851" w:type="dxa"/>
          </w:tcPr>
          <w:p w:rsidR="004B7991" w:rsidRPr="00A7615E" w:rsidRDefault="002B29B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7991" w:rsidRDefault="004B7991" w:rsidP="00652D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__2__ </w:t>
      </w: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</w:tblGrid>
      <w:tr w:rsidR="004B7991" w:rsidTr="00A834F0">
        <w:trPr>
          <w:trHeight w:val="847"/>
        </w:trPr>
        <w:tc>
          <w:tcPr>
            <w:tcW w:w="1242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ББ84</w:t>
            </w:r>
          </w:p>
        </w:tc>
      </w:tr>
    </w:tbl>
    <w:p w:rsidR="004B7991" w:rsidRDefault="004B7991" w:rsidP="00A834F0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Наименование муниципальной услуги </w:t>
      </w:r>
      <w:r>
        <w:rPr>
          <w:i/>
          <w:sz w:val="28"/>
          <w:szCs w:val="28"/>
        </w:rPr>
        <w:t xml:space="preserve">Организация </w:t>
      </w:r>
      <w:r>
        <w:rPr>
          <w:i/>
          <w:sz w:val="28"/>
          <w:szCs w:val="28"/>
          <w:u w:val="single"/>
        </w:rPr>
        <w:t xml:space="preserve">  и проведение культурно-</w:t>
      </w:r>
      <w:r>
        <w:rPr>
          <w:sz w:val="28"/>
          <w:szCs w:val="28"/>
        </w:rPr>
        <w:t xml:space="preserve">                                      </w:t>
      </w:r>
    </w:p>
    <w:p w:rsidR="004B7991" w:rsidRDefault="004B7991" w:rsidP="00A834F0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массовых мероприятий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Уникальный</w:t>
      </w:r>
    </w:p>
    <w:p w:rsidR="004B7991" w:rsidRDefault="004B7991" w:rsidP="00A834F0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      номер по базовому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(отраслевому) перечню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Категории потребителей муниципальной услуги _</w:t>
      </w:r>
      <w:r>
        <w:rPr>
          <w:i/>
          <w:sz w:val="28"/>
          <w:szCs w:val="28"/>
        </w:rPr>
        <w:t>физические и юридические лица</w:t>
      </w:r>
      <w:r>
        <w:rPr>
          <w:sz w:val="28"/>
          <w:szCs w:val="28"/>
        </w:rPr>
        <w:t xml:space="preserve"> </w:t>
      </w:r>
    </w:p>
    <w:p w:rsidR="004B7991" w:rsidRDefault="004B7991" w:rsidP="00A83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1133"/>
        <w:gridCol w:w="1274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4B7991" w:rsidTr="00652DD7">
        <w:trPr>
          <w:cantSplit/>
          <w:trHeight w:val="275"/>
        </w:trPr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</w:p>
        </w:tc>
        <w:tc>
          <w:tcPr>
            <w:tcW w:w="3683" w:type="dxa"/>
            <w:gridSpan w:val="3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4B7991" w:rsidTr="00652DD7">
        <w:trPr>
          <w:cantSplit/>
          <w:trHeight w:val="477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3683" w:type="dxa"/>
            <w:gridSpan w:val="3"/>
            <w:vMerge/>
            <w:vAlign w:val="center"/>
          </w:tcPr>
          <w:p w:rsidR="004B7991" w:rsidRDefault="004B7991"/>
        </w:tc>
        <w:tc>
          <w:tcPr>
            <w:tcW w:w="2552" w:type="dxa"/>
            <w:gridSpan w:val="2"/>
            <w:vMerge/>
            <w:vAlign w:val="center"/>
          </w:tcPr>
          <w:p w:rsidR="004B7991" w:rsidRDefault="004B7991"/>
        </w:tc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задании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испол-нено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отчет-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  <w:proofErr w:type="spellEnd"/>
          </w:p>
        </w:tc>
        <w:tc>
          <w:tcPr>
            <w:tcW w:w="141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</w:t>
            </w: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при-чина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4B7991" w:rsidTr="00652DD7">
        <w:trPr>
          <w:cantSplit/>
          <w:trHeight w:val="50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709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993" w:type="dxa"/>
            <w:vMerge/>
            <w:vAlign w:val="center"/>
          </w:tcPr>
          <w:p w:rsidR="004B7991" w:rsidRDefault="004B7991"/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851" w:type="dxa"/>
            <w:vMerge/>
            <w:vAlign w:val="center"/>
          </w:tcPr>
          <w:p w:rsidR="004B7991" w:rsidRDefault="004B7991"/>
        </w:tc>
      </w:tr>
      <w:tr w:rsidR="004B7991" w:rsidTr="00652DD7">
        <w:trPr>
          <w:cantSplit/>
          <w:trHeight w:val="695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27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709" w:type="dxa"/>
            <w:vMerge/>
            <w:vAlign w:val="center"/>
          </w:tcPr>
          <w:p w:rsidR="004B7991" w:rsidRDefault="004B7991"/>
        </w:tc>
        <w:tc>
          <w:tcPr>
            <w:tcW w:w="567" w:type="dxa"/>
            <w:vMerge/>
            <w:vAlign w:val="center"/>
          </w:tcPr>
          <w:p w:rsidR="004B7991" w:rsidRDefault="004B7991"/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993" w:type="dxa"/>
            <w:vMerge/>
            <w:vAlign w:val="center"/>
          </w:tcPr>
          <w:p w:rsidR="004B7991" w:rsidRDefault="004B7991"/>
        </w:tc>
        <w:tc>
          <w:tcPr>
            <w:tcW w:w="1417" w:type="dxa"/>
            <w:vMerge/>
            <w:vAlign w:val="center"/>
          </w:tcPr>
          <w:p w:rsidR="004B7991" w:rsidRDefault="004B7991"/>
        </w:tc>
        <w:tc>
          <w:tcPr>
            <w:tcW w:w="851" w:type="dxa"/>
            <w:vMerge/>
            <w:vAlign w:val="center"/>
          </w:tcPr>
          <w:p w:rsidR="004B7991" w:rsidRDefault="004B7991"/>
        </w:tc>
      </w:tr>
      <w:tr w:rsidR="004B7991" w:rsidTr="00652DD7">
        <w:trPr>
          <w:cantSplit/>
          <w:trHeight w:val="240"/>
        </w:trPr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ББ84</w:t>
            </w:r>
          </w:p>
        </w:tc>
        <w:tc>
          <w:tcPr>
            <w:tcW w:w="113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>
              <w:rPr>
                <w:rFonts w:ascii="Times New Roman" w:hAnsi="Times New Roman" w:cs="Times New Roman"/>
              </w:rPr>
              <w:t>гуляния,праздники,фестивали,конкурсы,смотры,соревнования</w:t>
            </w:r>
            <w:proofErr w:type="spellEnd"/>
          </w:p>
        </w:tc>
        <w:tc>
          <w:tcPr>
            <w:tcW w:w="127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  <w:vMerge/>
            <w:vAlign w:val="center"/>
          </w:tcPr>
          <w:p w:rsidR="004B7991" w:rsidRDefault="004B7991"/>
        </w:tc>
        <w:tc>
          <w:tcPr>
            <w:tcW w:w="1133" w:type="dxa"/>
            <w:vMerge/>
            <w:vAlign w:val="center"/>
          </w:tcPr>
          <w:p w:rsidR="004B7991" w:rsidRDefault="004B7991"/>
        </w:tc>
        <w:tc>
          <w:tcPr>
            <w:tcW w:w="1274" w:type="dxa"/>
            <w:vMerge/>
            <w:vAlign w:val="center"/>
          </w:tcPr>
          <w:p w:rsidR="004B7991" w:rsidRDefault="004B7991"/>
        </w:tc>
        <w:tc>
          <w:tcPr>
            <w:tcW w:w="1276" w:type="dxa"/>
            <w:vMerge/>
            <w:vAlign w:val="center"/>
          </w:tcPr>
          <w:p w:rsidR="004B7991" w:rsidRDefault="004B7991"/>
        </w:tc>
        <w:tc>
          <w:tcPr>
            <w:tcW w:w="1276" w:type="dxa"/>
            <w:vMerge/>
            <w:vAlign w:val="center"/>
          </w:tcPr>
          <w:p w:rsidR="004B7991" w:rsidRDefault="004B7991"/>
        </w:tc>
        <w:tc>
          <w:tcPr>
            <w:tcW w:w="1276" w:type="dxa"/>
            <w:vMerge/>
            <w:vAlign w:val="center"/>
          </w:tcPr>
          <w:p w:rsidR="004B7991" w:rsidRDefault="004B7991"/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Количество проведённых мероприятий</w:t>
            </w: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</w:t>
            </w:r>
          </w:p>
        </w:tc>
        <w:tc>
          <w:tcPr>
            <w:tcW w:w="992" w:type="dxa"/>
          </w:tcPr>
          <w:p w:rsidR="004B7991" w:rsidRPr="00A7615E" w:rsidRDefault="00E14D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1133"/>
        <w:gridCol w:w="1133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4B7991" w:rsidTr="00A834F0">
        <w:trPr>
          <w:cantSplit/>
          <w:trHeight w:val="275"/>
        </w:trPr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4B7991" w:rsidTr="00A834F0">
        <w:trPr>
          <w:cantSplit/>
          <w:trHeight w:val="477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5" w:type="dxa"/>
            <w:gridSpan w:val="2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>
              <w:rPr>
                <w:rFonts w:ascii="Times New Roman" w:hAnsi="Times New Roman" w:cs="Times New Roman"/>
              </w:rPr>
              <w:t>муни-ципальном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задании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испо-лнено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допу-стимое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</w:rPr>
              <w:t>можное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-на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  <w:tc>
          <w:tcPr>
            <w:tcW w:w="99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4B7991" w:rsidTr="00A834F0">
        <w:trPr>
          <w:cantSplit/>
          <w:trHeight w:val="50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A834F0">
        <w:trPr>
          <w:cantSplit/>
          <w:trHeight w:val="695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22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A834F0">
        <w:trPr>
          <w:cantSplit/>
          <w:trHeight w:val="240"/>
        </w:trPr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7991" w:rsidTr="00A834F0">
        <w:trPr>
          <w:cantSplit/>
          <w:trHeight w:val="240"/>
        </w:trPr>
        <w:tc>
          <w:tcPr>
            <w:tcW w:w="1276" w:type="dxa"/>
            <w:vMerge w:val="restart"/>
          </w:tcPr>
          <w:p w:rsidR="004B7991" w:rsidRDefault="00AD26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ББ84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>
              <w:rPr>
                <w:rFonts w:ascii="Times New Roman" w:hAnsi="Times New Roman" w:cs="Times New Roman"/>
              </w:rPr>
              <w:t>гуляния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раздники,фестивали,конкурсы,смотры,соревнования</w:t>
            </w:r>
            <w:proofErr w:type="spellEnd"/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B7991" w:rsidRDefault="004B7991" w:rsidP="00652D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B7991" w:rsidTr="00A834F0">
        <w:trPr>
          <w:cantSplit/>
          <w:trHeight w:val="240"/>
        </w:trPr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мероприятий</w:t>
            </w: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7014</w:t>
            </w:r>
          </w:p>
        </w:tc>
        <w:tc>
          <w:tcPr>
            <w:tcW w:w="851" w:type="dxa"/>
          </w:tcPr>
          <w:p w:rsidR="004B7991" w:rsidRPr="00A7615E" w:rsidRDefault="00E14D1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</w:t>
            </w:r>
          </w:p>
        </w:tc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B7991" w:rsidRDefault="004B7991" w:rsidP="00652DD7">
      <w:pPr>
        <w:autoSpaceDE w:val="0"/>
        <w:autoSpaceDN w:val="0"/>
        <w:adjustRightInd w:val="0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2. Сведения о выполняемых работах 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91" w:rsidRDefault="004B7991" w:rsidP="00A834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_1___ </w:t>
      </w:r>
    </w:p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4B7991" w:rsidTr="00A834F0">
        <w:trPr>
          <w:trHeight w:val="847"/>
        </w:trPr>
        <w:tc>
          <w:tcPr>
            <w:tcW w:w="1134" w:type="dxa"/>
          </w:tcPr>
          <w:p w:rsidR="004B7991" w:rsidRDefault="004B7991">
            <w:pPr>
              <w:pStyle w:val="ConsPlusNonformat"/>
              <w:tabs>
                <w:tab w:val="right" w:pos="13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ББ77</w:t>
            </w:r>
          </w:p>
        </w:tc>
      </w:tr>
    </w:tbl>
    <w:p w:rsidR="004B7991" w:rsidRDefault="004B7991" w:rsidP="00A834F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работы </w:t>
      </w:r>
      <w:r>
        <w:rPr>
          <w:i/>
          <w:sz w:val="28"/>
          <w:szCs w:val="28"/>
          <w:u w:val="single"/>
        </w:rPr>
        <w:t>Организация деятельности клубных формирований</w:t>
      </w:r>
      <w:r>
        <w:rPr>
          <w:i/>
          <w:sz w:val="28"/>
          <w:szCs w:val="28"/>
        </w:rPr>
        <w:t xml:space="preserve"> и</w:t>
      </w:r>
      <w:r>
        <w:rPr>
          <w:sz w:val="28"/>
          <w:szCs w:val="28"/>
        </w:rPr>
        <w:t xml:space="preserve">               Уникальный</w:t>
      </w:r>
    </w:p>
    <w:p w:rsidR="004B7991" w:rsidRDefault="004B7991" w:rsidP="00A834F0">
      <w:pPr>
        <w:pStyle w:val="a3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номер по базовому</w:t>
      </w:r>
    </w:p>
    <w:p w:rsidR="004B7991" w:rsidRDefault="004B7991" w:rsidP="00A834F0">
      <w:pPr>
        <w:pStyle w:val="a3"/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и формирований самодеятельного народного творчества   </w:t>
      </w:r>
      <w:r>
        <w:rPr>
          <w:i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отраслевому перечню</w:t>
      </w:r>
      <w:r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  <w:u w:val="single"/>
        </w:rPr>
        <w:t xml:space="preserve">                             </w:t>
      </w:r>
    </w:p>
    <w:p w:rsidR="004B7991" w:rsidRDefault="004B7991" w:rsidP="00A834F0">
      <w:pPr>
        <w:pStyle w:val="a3"/>
        <w:ind w:left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B7991" w:rsidRDefault="004B7991" w:rsidP="00A834F0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i/>
          <w:sz w:val="28"/>
          <w:szCs w:val="28"/>
          <w:u w:val="single"/>
        </w:rPr>
        <w:t>физические и юридические лица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     </w:t>
      </w:r>
    </w:p>
    <w:p w:rsidR="004B7991" w:rsidRDefault="004B7991" w:rsidP="00A834F0">
      <w:pPr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работы: </w:t>
      </w:r>
    </w:p>
    <w:p w:rsidR="004B7991" w:rsidRDefault="004B7991" w:rsidP="00A83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1133"/>
        <w:gridCol w:w="1133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4B7991" w:rsidTr="00652DD7">
        <w:trPr>
          <w:cantSplit/>
          <w:trHeight w:val="275"/>
        </w:trPr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Уни-кальный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рее-</w:t>
            </w:r>
            <w:proofErr w:type="spellStart"/>
            <w:r>
              <w:rPr>
                <w:rFonts w:ascii="Times New Roman" w:hAnsi="Times New Roman" w:cs="Times New Roman"/>
              </w:rPr>
              <w:t>стровой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3400" w:type="dxa"/>
            <w:gridSpan w:val="3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4B7991" w:rsidTr="00652DD7">
        <w:trPr>
          <w:cantSplit/>
          <w:trHeight w:val="407"/>
        </w:trPr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B7991" w:rsidTr="00652DD7">
        <w:trPr>
          <w:cantSplit/>
          <w:trHeight w:val="50"/>
        </w:trPr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652DD7">
        <w:trPr>
          <w:cantSplit/>
          <w:trHeight w:val="695"/>
        </w:trPr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0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ББ77</w:t>
            </w:r>
          </w:p>
        </w:tc>
        <w:tc>
          <w:tcPr>
            <w:tcW w:w="113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991" w:rsidTr="00652DD7">
        <w:trPr>
          <w:cantSplit/>
          <w:trHeight w:val="240"/>
        </w:trPr>
        <w:tc>
          <w:tcPr>
            <w:tcW w:w="992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276" w:type="dxa"/>
          </w:tcPr>
          <w:p w:rsidR="004B7991" w:rsidRDefault="00A7615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1133"/>
        <w:gridCol w:w="1133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276"/>
        <w:gridCol w:w="1417"/>
        <w:gridCol w:w="993"/>
      </w:tblGrid>
      <w:tr w:rsidR="004B7991" w:rsidTr="00652DD7">
        <w:trPr>
          <w:cantSplit/>
          <w:trHeight w:val="275"/>
        </w:trPr>
        <w:tc>
          <w:tcPr>
            <w:tcW w:w="1275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4B7991" w:rsidTr="00652DD7">
        <w:trPr>
          <w:cantSplit/>
          <w:trHeight w:val="407"/>
        </w:trPr>
        <w:tc>
          <w:tcPr>
            <w:tcW w:w="1275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показа-</w:t>
            </w:r>
            <w:r>
              <w:rPr>
                <w:rFonts w:ascii="Times New Roman" w:hAnsi="Times New Roman" w:cs="Times New Roman"/>
              </w:rPr>
              <w:lastRenderedPageBreak/>
              <w:t>теля</w:t>
            </w:r>
          </w:p>
        </w:tc>
        <w:tc>
          <w:tcPr>
            <w:tcW w:w="1275" w:type="dxa"/>
            <w:gridSpan w:val="2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задании на год</w:t>
            </w: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 на отче-</w:t>
            </w:r>
            <w:proofErr w:type="spellStart"/>
            <w:r>
              <w:rPr>
                <w:rFonts w:ascii="Times New Roman" w:hAnsi="Times New Roman" w:cs="Times New Roman"/>
              </w:rPr>
              <w:t>тную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1276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</w:rPr>
              <w:t>превыша-ющее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</w:p>
        </w:tc>
      </w:tr>
      <w:tr w:rsidR="004B7991" w:rsidTr="00652DD7">
        <w:trPr>
          <w:cantSplit/>
          <w:trHeight w:val="50"/>
        </w:trPr>
        <w:tc>
          <w:tcPr>
            <w:tcW w:w="1275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652DD7">
        <w:trPr>
          <w:cantSplit/>
          <w:trHeight w:val="695"/>
        </w:trPr>
        <w:tc>
          <w:tcPr>
            <w:tcW w:w="1275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1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</w:tr>
      <w:tr w:rsidR="004B7991" w:rsidTr="00652DD7">
        <w:trPr>
          <w:cantSplit/>
          <w:trHeight w:val="240"/>
        </w:trPr>
        <w:tc>
          <w:tcPr>
            <w:tcW w:w="1275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B7991" w:rsidTr="00652DD7">
        <w:trPr>
          <w:cantSplit/>
          <w:trHeight w:val="240"/>
        </w:trPr>
        <w:tc>
          <w:tcPr>
            <w:tcW w:w="1275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ББ77</w:t>
            </w:r>
          </w:p>
        </w:tc>
        <w:tc>
          <w:tcPr>
            <w:tcW w:w="113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7991" w:rsidTr="00652DD7">
        <w:trPr>
          <w:cantSplit/>
          <w:trHeight w:val="240"/>
        </w:trPr>
        <w:tc>
          <w:tcPr>
            <w:tcW w:w="1275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7991" w:rsidRDefault="004B7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клубных формирований</w:t>
            </w:r>
          </w:p>
        </w:tc>
        <w:tc>
          <w:tcPr>
            <w:tcW w:w="708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4B7991" w:rsidRDefault="00AB468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7991" w:rsidRDefault="004B799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</w:p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</w:p>
    <w:p w:rsidR="004B7991" w:rsidRDefault="004B7991" w:rsidP="00A834F0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(уполномоченное лицо) </w:t>
      </w:r>
    </w:p>
    <w:p w:rsidR="004B7991" w:rsidRDefault="00AB4687" w:rsidP="00AB4687">
      <w:pPr>
        <w:tabs>
          <w:tab w:val="left" w:pos="1002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B7991">
        <w:rPr>
          <w:sz w:val="28"/>
          <w:szCs w:val="28"/>
        </w:rPr>
        <w:t xml:space="preserve"> МУК «КДЦ Новомихайловского с/</w:t>
      </w:r>
      <w:proofErr w:type="gramStart"/>
      <w:r w:rsidR="004B7991">
        <w:rPr>
          <w:sz w:val="28"/>
          <w:szCs w:val="28"/>
        </w:rPr>
        <w:t>п</w:t>
      </w:r>
      <w:proofErr w:type="gramEnd"/>
      <w:r w:rsidR="004B7991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________________         Л.В. Смирнова</w:t>
      </w:r>
    </w:p>
    <w:p w:rsidR="004B7991" w:rsidRDefault="004B7991" w:rsidP="00A834F0">
      <w:pPr>
        <w:tabs>
          <w:tab w:val="right" w:pos="15165"/>
        </w:tabs>
        <w:ind w:firstLine="4820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(подпись)                 (расшифровка подписи)</w:t>
      </w:r>
    </w:p>
    <w:p w:rsidR="004B7991" w:rsidRDefault="004B7991" w:rsidP="00A834F0">
      <w:pPr>
        <w:ind w:firstLine="709"/>
        <w:jc w:val="both"/>
      </w:pPr>
      <w:r>
        <w:t xml:space="preserve">  </w:t>
      </w:r>
    </w:p>
    <w:p w:rsidR="004B7991" w:rsidRDefault="008115BD" w:rsidP="00A834F0">
      <w:pPr>
        <w:jc w:val="both"/>
      </w:pPr>
      <w:r>
        <w:t>«</w:t>
      </w:r>
      <w:bookmarkStart w:id="0" w:name="_GoBack"/>
      <w:bookmarkEnd w:id="0"/>
      <w:r w:rsidR="00413C81">
        <w:t>31</w:t>
      </w:r>
      <w:r w:rsidR="002B29BF">
        <w:t>» дека</w:t>
      </w:r>
      <w:r w:rsidR="00AB4687">
        <w:t>бря</w:t>
      </w:r>
      <w:r w:rsidR="004B7991">
        <w:t xml:space="preserve"> 2019 г.</w:t>
      </w:r>
    </w:p>
    <w:p w:rsidR="004B7991" w:rsidRDefault="004B7991" w:rsidP="00A834F0">
      <w:pPr>
        <w:ind w:firstLine="709"/>
        <w:jc w:val="both"/>
      </w:pPr>
    </w:p>
    <w:p w:rsidR="004B7991" w:rsidRDefault="004B7991" w:rsidP="00A834F0">
      <w:pPr>
        <w:ind w:firstLine="709"/>
        <w:jc w:val="both"/>
      </w:pPr>
    </w:p>
    <w:p w:rsidR="004B7991" w:rsidRDefault="004B7991" w:rsidP="00A834F0">
      <w:pPr>
        <w:ind w:firstLine="709"/>
        <w:jc w:val="both"/>
      </w:pPr>
      <w:r>
        <w:t>__________________________________</w:t>
      </w:r>
    </w:p>
    <w:p w:rsidR="004B7991" w:rsidRDefault="004B7991" w:rsidP="00A834F0">
      <w:pPr>
        <w:ind w:right="-315" w:firstLine="900"/>
        <w:jc w:val="both"/>
        <w:rPr>
          <w:vertAlign w:val="superscript"/>
        </w:rPr>
      </w:pPr>
      <w:r>
        <w:rPr>
          <w:vertAlign w:val="superscript"/>
        </w:rPr>
        <w:t>1)</w:t>
      </w:r>
      <w:r>
        <w:t xml:space="preserve"> Заполняется в соответствии со сроком, соответствующим установленному бюджетным законодательством сроку формирования бюджета Новомихайловского сельского поселения </w:t>
      </w:r>
      <w:proofErr w:type="spellStart"/>
      <w:r>
        <w:t>Кущёвского</w:t>
      </w:r>
      <w:proofErr w:type="spellEnd"/>
      <w:r>
        <w:t xml:space="preserve"> района</w:t>
      </w:r>
    </w:p>
    <w:p w:rsidR="004B7991" w:rsidRDefault="004B7991" w:rsidP="00A834F0">
      <w:pPr>
        <w:ind w:right="-315" w:firstLine="900"/>
        <w:jc w:val="both"/>
      </w:pPr>
      <w:r>
        <w:rPr>
          <w:vertAlign w:val="superscript"/>
        </w:rPr>
        <w:t>2)</w:t>
      </w:r>
      <w:r>
        <w:t> Формируется при установлении муниципального задания на оказание муниципальных услуг (выполнения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B7991" w:rsidRDefault="004B7991" w:rsidP="00A834F0">
      <w:pPr>
        <w:ind w:right="-315" w:firstLine="900"/>
        <w:jc w:val="both"/>
        <w:rPr>
          <w:sz w:val="28"/>
          <w:szCs w:val="28"/>
        </w:rPr>
      </w:pPr>
      <w:r>
        <w:rPr>
          <w:vertAlign w:val="superscript"/>
        </w:rPr>
        <w:t>3)</w:t>
      </w:r>
      <w:r>
        <w:t> Формируется при установлении муниципального задания на оказание муниципальной услуги (выполнения работ) и содержит требования к выполнению работ раздельно по каждой из работ с указанием порядкового номера раздела.</w:t>
      </w:r>
    </w:p>
    <w:p w:rsidR="004B7991" w:rsidRDefault="004B7991" w:rsidP="00A834F0">
      <w:pPr>
        <w:ind w:right="-315"/>
        <w:jc w:val="both"/>
        <w:rPr>
          <w:vertAlign w:val="superscript"/>
        </w:rPr>
      </w:pPr>
    </w:p>
    <w:p w:rsidR="004B7991" w:rsidRDefault="004B7991" w:rsidP="00A834F0">
      <w:pPr>
        <w:tabs>
          <w:tab w:val="right" w:pos="15168"/>
        </w:tabs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сельского </w:t>
      </w:r>
    </w:p>
    <w:p w:rsidR="004B7991" w:rsidRDefault="004B7991" w:rsidP="00A834F0">
      <w:pPr>
        <w:tabs>
          <w:tab w:val="right" w:pos="15168"/>
        </w:tabs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Кущёвского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Ю.И. Николенко                                     </w:t>
      </w:r>
    </w:p>
    <w:p w:rsidR="004B7991" w:rsidRDefault="004B7991" w:rsidP="00A834F0"/>
    <w:p w:rsidR="004B7991" w:rsidRDefault="004B7991" w:rsidP="00A834F0"/>
    <w:p w:rsidR="004B7991" w:rsidRDefault="004B7991" w:rsidP="00A834F0"/>
    <w:p w:rsidR="004B7991" w:rsidRDefault="004B7991" w:rsidP="00A834F0"/>
    <w:p w:rsidR="004B7991" w:rsidRDefault="004B7991" w:rsidP="00A834F0"/>
    <w:p w:rsidR="004B7991" w:rsidRDefault="004B7991"/>
    <w:sectPr w:rsidR="004B7991" w:rsidSect="00652DD7">
      <w:pgSz w:w="16838" w:h="11906" w:orient="landscape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4F0"/>
    <w:rsid w:val="000653AF"/>
    <w:rsid w:val="00065A9A"/>
    <w:rsid w:val="000B0CBC"/>
    <w:rsid w:val="0011453D"/>
    <w:rsid w:val="00155712"/>
    <w:rsid w:val="002B29BF"/>
    <w:rsid w:val="002C6CA7"/>
    <w:rsid w:val="0034509D"/>
    <w:rsid w:val="003B5E63"/>
    <w:rsid w:val="00413C81"/>
    <w:rsid w:val="00427987"/>
    <w:rsid w:val="004B7991"/>
    <w:rsid w:val="004C4E50"/>
    <w:rsid w:val="00512BB2"/>
    <w:rsid w:val="00523641"/>
    <w:rsid w:val="00652DD7"/>
    <w:rsid w:val="00726D41"/>
    <w:rsid w:val="008115BD"/>
    <w:rsid w:val="00880243"/>
    <w:rsid w:val="008E70C9"/>
    <w:rsid w:val="009A22B1"/>
    <w:rsid w:val="00A52E95"/>
    <w:rsid w:val="00A74BFF"/>
    <w:rsid w:val="00A7615E"/>
    <w:rsid w:val="00A834F0"/>
    <w:rsid w:val="00AB4687"/>
    <w:rsid w:val="00AC105F"/>
    <w:rsid w:val="00AD2691"/>
    <w:rsid w:val="00B5634F"/>
    <w:rsid w:val="00B62210"/>
    <w:rsid w:val="00C00809"/>
    <w:rsid w:val="00C57872"/>
    <w:rsid w:val="00C87CA9"/>
    <w:rsid w:val="00D77E53"/>
    <w:rsid w:val="00DE7E90"/>
    <w:rsid w:val="00E01CED"/>
    <w:rsid w:val="00E05D22"/>
    <w:rsid w:val="00E14D19"/>
    <w:rsid w:val="00EE4E79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34F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834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834F0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341E-CF75-422E-81DA-FC160299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SPecialiST RePack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XTreme.ws</dc:creator>
  <cp:keywords/>
  <dc:description/>
  <cp:lastModifiedBy>Пользователь</cp:lastModifiedBy>
  <cp:revision>11</cp:revision>
  <cp:lastPrinted>2018-04-25T11:32:00Z</cp:lastPrinted>
  <dcterms:created xsi:type="dcterms:W3CDTF">2019-10-04T05:07:00Z</dcterms:created>
  <dcterms:modified xsi:type="dcterms:W3CDTF">2020-01-22T13:11:00Z</dcterms:modified>
</cp:coreProperties>
</file>